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386" w:rsidRPr="000717CE" w:rsidRDefault="00555386" w:rsidP="005553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Функциональные характеристики программного обеспечения </w:t>
      </w:r>
      <w:r w:rsidR="00537C2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опции «Интеграция с ФНС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4A4CCA" w:rsidRDefault="00555386" w:rsidP="00555386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2D340E">
        <w:rPr>
          <w:sz w:val="24"/>
          <w:szCs w:val="24"/>
        </w:rPr>
        <w:t>Опция «</w:t>
      </w:r>
      <w:r w:rsidR="00537C27">
        <w:rPr>
          <w:sz w:val="24"/>
          <w:szCs w:val="24"/>
        </w:rPr>
        <w:t>Интеграция с ФНС</w:t>
      </w:r>
      <w:r w:rsidRPr="002D340E">
        <w:rPr>
          <w:sz w:val="24"/>
          <w:szCs w:val="24"/>
        </w:rPr>
        <w:t xml:space="preserve">» предназначена для </w:t>
      </w:r>
      <w:r w:rsidR="004A4CCA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взаимодействия</w:t>
      </w:r>
      <w:r w:rsidR="00537C27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 в электронном виде с АИС МФЦ «ДЕЛО»</w:t>
      </w:r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 по видам сведений </w:t>
      </w:r>
      <w:r w:rsidRPr="00555386">
        <w:rPr>
          <w:sz w:val="24"/>
          <w:szCs w:val="24"/>
        </w:rPr>
        <w:t>«</w:t>
      </w:r>
      <w:r w:rsidR="00E63149">
        <w:rPr>
          <w:sz w:val="24"/>
          <w:szCs w:val="24"/>
        </w:rPr>
        <w:t>Передача заявлений физического лица о постановке на учет в налоговый орган и выдача (повторная выдача) физическому лицу свидетельства о постановке на учет в налоговом органе</w:t>
      </w:r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</w:t>
      </w:r>
      <w:r w:rsidRPr="00555386">
        <w:rPr>
          <w:color w:val="000000" w:themeColor="text1"/>
          <w:sz w:val="24"/>
          <w:szCs w:val="24"/>
        </w:rPr>
        <w:t xml:space="preserve"> и «</w:t>
      </w:r>
      <w:r w:rsidR="00E63149">
        <w:rPr>
          <w:color w:val="000000" w:themeColor="text1"/>
          <w:sz w:val="24"/>
          <w:szCs w:val="24"/>
        </w:rPr>
        <w:t>Об ИНН физических лиц на основании полных паспортных данный по единому запросу органов исполнительной власти</w:t>
      </w:r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» в части отправки запросов по исполнительным документам и постановлениям, отправки запросов по ранее возбужденным исполнительным делам, актуализации справочников форм запросов, </w:t>
      </w:r>
      <w:r w:rsidR="00537C27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приема ответов-квитанций от ФНС</w:t>
      </w:r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, </w:t>
      </w:r>
      <w:r w:rsidR="00537C27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приема входящих запросов от ФНС</w:t>
      </w:r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.</w:t>
      </w:r>
      <w:r w:rsidRPr="00555386">
        <w:rPr>
          <w:sz w:val="24"/>
          <w:szCs w:val="24"/>
        </w:rPr>
        <w:t xml:space="preserve"> </w:t>
      </w:r>
    </w:p>
    <w:p w:rsidR="00555386" w:rsidRPr="00555386" w:rsidRDefault="00555386" w:rsidP="00555386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555386">
        <w:rPr>
          <w:sz w:val="24"/>
          <w:szCs w:val="24"/>
        </w:rPr>
        <w:t>Использование опции «</w:t>
      </w:r>
      <w:r w:rsidR="00537C27">
        <w:rPr>
          <w:sz w:val="24"/>
          <w:szCs w:val="24"/>
        </w:rPr>
        <w:t>Интеграция с ФНС</w:t>
      </w:r>
      <w:r w:rsidRPr="00555386">
        <w:rPr>
          <w:sz w:val="24"/>
          <w:szCs w:val="24"/>
        </w:rPr>
        <w:t xml:space="preserve">» невозможно </w:t>
      </w:r>
      <w:r w:rsidR="004A4CCA">
        <w:rPr>
          <w:sz w:val="24"/>
          <w:szCs w:val="24"/>
        </w:rPr>
        <w:t>без установ</w:t>
      </w:r>
      <w:r w:rsidR="00537C27">
        <w:rPr>
          <w:sz w:val="24"/>
          <w:szCs w:val="24"/>
        </w:rPr>
        <w:t>ки ПО АИС МФЦ «ДЕЛО»</w:t>
      </w:r>
      <w:r w:rsidR="004A4CCA">
        <w:rPr>
          <w:sz w:val="24"/>
          <w:szCs w:val="24"/>
        </w:rPr>
        <w:t>,</w:t>
      </w:r>
      <w:r w:rsidR="00E16E97">
        <w:rPr>
          <w:sz w:val="24"/>
          <w:szCs w:val="24"/>
        </w:rPr>
        <w:t xml:space="preserve"> подсистема «Диспетчер СМЭВ»</w:t>
      </w:r>
      <w:r w:rsidR="004A4CCA">
        <w:rPr>
          <w:sz w:val="24"/>
          <w:szCs w:val="24"/>
        </w:rPr>
        <w:t xml:space="preserve"> </w:t>
      </w:r>
    </w:p>
    <w:p w:rsidR="00555386" w:rsidRPr="002C6034" w:rsidRDefault="00555386" w:rsidP="00555386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</w:p>
    <w:p w:rsidR="00555386" w:rsidRPr="00CF7B57" w:rsidRDefault="00555386" w:rsidP="00555386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F7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Функциональные характеристики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опции «</w:t>
      </w:r>
      <w:r w:rsidR="00537C2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Взаимодействие с ФНС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</w:t>
      </w:r>
      <w:r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:rsidR="00555386" w:rsidRPr="00CF7B57" w:rsidRDefault="00555386" w:rsidP="00555386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555386" w:rsidRPr="002C5C20" w:rsidRDefault="00555386" w:rsidP="00555386">
      <w:pPr>
        <w:pStyle w:val="NormallBul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 xml:space="preserve">Возможность </w:t>
      </w:r>
      <w:r w:rsidR="00F93433">
        <w:rPr>
          <w:sz w:val="24"/>
          <w:szCs w:val="24"/>
        </w:rPr>
        <w:t>организации взаимоде</w:t>
      </w:r>
      <w:r w:rsidR="00537C27">
        <w:rPr>
          <w:sz w:val="24"/>
          <w:szCs w:val="24"/>
        </w:rPr>
        <w:t>йствия в электронном виде с ФНС</w:t>
      </w:r>
      <w:r w:rsidR="004136D0">
        <w:rPr>
          <w:sz w:val="24"/>
          <w:szCs w:val="24"/>
        </w:rPr>
        <w:t xml:space="preserve"> по видам сведений </w:t>
      </w:r>
      <w:r w:rsidR="004136D0" w:rsidRPr="00555386">
        <w:rPr>
          <w:sz w:val="24"/>
          <w:szCs w:val="24"/>
        </w:rPr>
        <w:t>«</w:t>
      </w:r>
      <w:r w:rsidR="00C76B20" w:rsidRPr="00C76B20">
        <w:rPr>
          <w:sz w:val="24"/>
          <w:szCs w:val="24"/>
        </w:rPr>
        <w:t>Направление запросов на получение документов в сфере налогообложения имущества через МФЦ</w:t>
      </w:r>
      <w:bookmarkStart w:id="0" w:name="_GoBack"/>
      <w:bookmarkEnd w:id="0"/>
      <w:r w:rsidR="004136D0"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</w:t>
      </w:r>
      <w:r w:rsidR="004136D0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 и </w:t>
      </w:r>
      <w:r w:rsidR="004136D0" w:rsidRPr="00555386">
        <w:rPr>
          <w:color w:val="000000" w:themeColor="text1"/>
          <w:sz w:val="24"/>
          <w:szCs w:val="24"/>
        </w:rPr>
        <w:t>«</w:t>
      </w:r>
      <w:r w:rsidR="004136D0">
        <w:rPr>
          <w:color w:val="000000" w:themeColor="text1"/>
          <w:sz w:val="24"/>
          <w:szCs w:val="24"/>
        </w:rPr>
        <w:t>Об ИНН физических лиц на основании полных паспортных данный по единому запросу органов исполнительной власти</w:t>
      </w:r>
      <w:r w:rsidR="004136D0"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</w:t>
      </w:r>
      <w:r w:rsidR="004136D0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.</w:t>
      </w:r>
    </w:p>
    <w:p w:rsidR="00034C43" w:rsidRDefault="00034C43"/>
    <w:sectPr w:rsidR="00034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67"/>
    <w:rsid w:val="00034C43"/>
    <w:rsid w:val="004136D0"/>
    <w:rsid w:val="004A4CCA"/>
    <w:rsid w:val="00537C27"/>
    <w:rsid w:val="00555386"/>
    <w:rsid w:val="00A05F67"/>
    <w:rsid w:val="00C76B20"/>
    <w:rsid w:val="00D55017"/>
    <w:rsid w:val="00E16E97"/>
    <w:rsid w:val="00E63149"/>
    <w:rsid w:val="00F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73877-995C-4A57-BBF9-991834DA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5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386"/>
    <w:pPr>
      <w:ind w:left="720"/>
      <w:contextualSpacing/>
    </w:pPr>
  </w:style>
  <w:style w:type="paragraph" w:customStyle="1" w:styleId="NormallBul">
    <w:name w:val="Normall Bul"/>
    <w:basedOn w:val="a4"/>
    <w:link w:val="NormallBul0"/>
    <w:rsid w:val="00555386"/>
    <w:pPr>
      <w:numPr>
        <w:ilvl w:val="1"/>
        <w:numId w:val="1"/>
      </w:num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lBul0">
    <w:name w:val="Normall Bul Знак"/>
    <w:link w:val="NormallBul"/>
    <w:rsid w:val="00555386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--">
    <w:name w:val="Normall Bul --"/>
    <w:basedOn w:val="NormallBul"/>
    <w:autoRedefine/>
    <w:rsid w:val="00555386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  <w:style w:type="paragraph" w:styleId="a4">
    <w:name w:val="Body Text"/>
    <w:basedOn w:val="a"/>
    <w:link w:val="a5"/>
    <w:uiPriority w:val="99"/>
    <w:semiHidden/>
    <w:unhideWhenUsed/>
    <w:rsid w:val="005553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55386"/>
  </w:style>
  <w:style w:type="character" w:styleId="a6">
    <w:name w:val="Hyperlink"/>
    <w:basedOn w:val="a0"/>
    <w:uiPriority w:val="99"/>
    <w:unhideWhenUsed/>
    <w:rsid w:val="0055538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Скусов Даниил Сергеевич</dc:creator>
  <cp:keywords/>
  <dc:description/>
  <cp:lastModifiedBy>Andrey Korol</cp:lastModifiedBy>
  <cp:revision>5</cp:revision>
  <dcterms:created xsi:type="dcterms:W3CDTF">2023-04-04T11:23:00Z</dcterms:created>
  <dcterms:modified xsi:type="dcterms:W3CDTF">2023-04-10T13:11:00Z</dcterms:modified>
</cp:coreProperties>
</file>