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26C" w:rsidRPr="000717CE" w:rsidRDefault="006C326C" w:rsidP="000717C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7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Функциональные характеристики программного обеспечения </w:t>
      </w:r>
      <w:r w:rsidR="00692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опции «</w:t>
      </w:r>
      <w:r w:rsidR="007544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Методический портал</w:t>
      </w:r>
      <w:r w:rsidR="00692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692916" w:rsidRDefault="00754469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33574A">
        <w:rPr>
          <w:sz w:val="24"/>
          <w:szCs w:val="24"/>
        </w:rPr>
        <w:t>Опция «Методический портал» предназначена оперативного доступа к методическим материалам по работе сотрудников (регламентам, инструкциям, информации по ведомствам в любом виде, справочники, руководства пользователя по АИС и т.д.) в многофункциональных центрах, где используется программный комплекс</w:t>
      </w:r>
      <w:r>
        <w:rPr>
          <w:sz w:val="24"/>
          <w:szCs w:val="24"/>
        </w:rPr>
        <w:t xml:space="preserve"> АИС МФЦ «ДЕЛО»</w:t>
      </w:r>
      <w:r w:rsidR="00692916">
        <w:rPr>
          <w:sz w:val="24"/>
          <w:szCs w:val="24"/>
        </w:rPr>
        <w:t>.</w:t>
      </w:r>
    </w:p>
    <w:p w:rsidR="00CF7B57" w:rsidRPr="002C6034" w:rsidRDefault="00727CC3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727CC3">
        <w:rPr>
          <w:sz w:val="24"/>
          <w:szCs w:val="24"/>
        </w:rPr>
        <w:t>Использование опции «</w:t>
      </w:r>
      <w:r w:rsidR="00454889">
        <w:rPr>
          <w:sz w:val="24"/>
          <w:szCs w:val="24"/>
        </w:rPr>
        <w:t>Методический портал</w:t>
      </w:r>
      <w:bookmarkStart w:id="0" w:name="_GoBack"/>
      <w:bookmarkEnd w:id="0"/>
      <w:r w:rsidRPr="00727CC3">
        <w:rPr>
          <w:sz w:val="24"/>
          <w:szCs w:val="24"/>
        </w:rPr>
        <w:t xml:space="preserve">» невозможно </w:t>
      </w:r>
      <w:r w:rsidR="00754469">
        <w:rPr>
          <w:sz w:val="24"/>
          <w:szCs w:val="24"/>
        </w:rPr>
        <w:t>без установки ПО АИС МФЦ «ДЕЛО».</w:t>
      </w:r>
    </w:p>
    <w:p w:rsidR="00CF7B57" w:rsidRPr="002C6034" w:rsidRDefault="00CF7B57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</w:p>
    <w:p w:rsidR="00082350" w:rsidRPr="00CF7B57" w:rsidRDefault="00CF7B57" w:rsidP="00CF7B57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F7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2350"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Функциональные характеристики </w:t>
      </w:r>
      <w:r w:rsidR="00727CC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опции «</w:t>
      </w:r>
      <w:r w:rsidR="00754469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Методический портал</w:t>
      </w:r>
      <w:r w:rsidR="00727CC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»</w:t>
      </w:r>
      <w:r w:rsidR="00082350"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:</w:t>
      </w:r>
    </w:p>
    <w:p w:rsidR="00CF7B57" w:rsidRPr="00CF7B57" w:rsidRDefault="00CF7B57" w:rsidP="00CF7B57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CF7B57" w:rsidRPr="00754469" w:rsidRDefault="00727CC3" w:rsidP="00692916">
      <w:pPr>
        <w:pStyle w:val="NormallBul"/>
        <w:ind w:left="0" w:firstLine="709"/>
        <w:rPr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 xml:space="preserve">Возможность </w:t>
      </w:r>
      <w:r w:rsidR="00754469">
        <w:rPr>
          <w:sz w:val="24"/>
          <w:szCs w:val="24"/>
        </w:rPr>
        <w:t>доступа в интерфейсе АИС МФЦ «ДЕЛО» к актуальным регламентам государственных и муниципальных услуг;</w:t>
      </w:r>
    </w:p>
    <w:p w:rsidR="00754469" w:rsidRPr="00754469" w:rsidRDefault="00754469" w:rsidP="00692916">
      <w:pPr>
        <w:pStyle w:val="NormallBul"/>
        <w:ind w:left="0" w:firstLine="709"/>
        <w:rPr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>Возможность доступа в интерфейсе АИС МФЦ «ДЕЛО» к актуальным пользовательским инструкциям;</w:t>
      </w:r>
    </w:p>
    <w:p w:rsidR="00754469" w:rsidRPr="00692916" w:rsidRDefault="00754469" w:rsidP="00692916">
      <w:pPr>
        <w:pStyle w:val="NormallBul"/>
        <w:ind w:left="0" w:firstLine="709"/>
        <w:rPr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>Возможность доступа в интерфейсе АИС МФЦ «ДЕЛО» к справочникам и иной информации, необходимой для работы.</w:t>
      </w:r>
    </w:p>
    <w:p w:rsidR="008137DC" w:rsidRPr="0079185A" w:rsidRDefault="008137DC" w:rsidP="0079185A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77585100"/>
    </w:p>
    <w:p w:rsidR="008137DC" w:rsidRPr="005A3986" w:rsidRDefault="008137DC" w:rsidP="007113F7">
      <w:pPr>
        <w:spacing w:after="0" w:line="312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bookmarkEnd w:id="1"/>
    <w:p w:rsidR="0088281B" w:rsidRDefault="0088281B" w:rsidP="000717CE">
      <w:pPr>
        <w:pStyle w:val="a4"/>
        <w:shd w:val="clear" w:color="auto" w:fill="FFFFFF"/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7CE" w:rsidRPr="007113F7" w:rsidRDefault="000717CE" w:rsidP="000717CE">
      <w:pPr>
        <w:pStyle w:val="a4"/>
        <w:shd w:val="clear" w:color="auto" w:fill="FFFFFF"/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sectPr w:rsidR="000717CE" w:rsidRPr="007113F7" w:rsidSect="00EE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12380"/>
    <w:multiLevelType w:val="multilevel"/>
    <w:tmpl w:val="45EA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D6E18"/>
    <w:multiLevelType w:val="hybridMultilevel"/>
    <w:tmpl w:val="4BAC5E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E87C90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F391C"/>
    <w:multiLevelType w:val="multilevel"/>
    <w:tmpl w:val="6E6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902B55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52DFA"/>
    <w:multiLevelType w:val="hybridMultilevel"/>
    <w:tmpl w:val="2DBCEF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6858C2"/>
    <w:multiLevelType w:val="hybridMultilevel"/>
    <w:tmpl w:val="A770F68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4D57514E"/>
    <w:multiLevelType w:val="hybridMultilevel"/>
    <w:tmpl w:val="574C5D3E"/>
    <w:lvl w:ilvl="0" w:tplc="C7407760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b/>
        <w:i w:val="0"/>
      </w:rPr>
    </w:lvl>
    <w:lvl w:ilvl="1" w:tplc="B09AB374">
      <w:start w:val="1"/>
      <w:numFmt w:val="bullet"/>
      <w:pStyle w:val="NormallBul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color w:val="auto"/>
      </w:rPr>
    </w:lvl>
    <w:lvl w:ilvl="2" w:tplc="9D86C4FC">
      <w:start w:val="1"/>
      <w:numFmt w:val="bullet"/>
      <w:pStyle w:val="NormallBul--"/>
      <w:lvlText w:val="–"/>
      <w:lvlJc w:val="left"/>
      <w:pPr>
        <w:tabs>
          <w:tab w:val="num" w:pos="2340"/>
        </w:tabs>
        <w:ind w:left="2320" w:hanging="34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ED5E37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D1DBB"/>
    <w:multiLevelType w:val="multilevel"/>
    <w:tmpl w:val="8862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39414C"/>
    <w:multiLevelType w:val="multilevel"/>
    <w:tmpl w:val="75F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A0E14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11"/>
  </w:num>
  <w:num w:numId="8">
    <w:abstractNumId w:val="2"/>
  </w:num>
  <w:num w:numId="9">
    <w:abstractNumId w:val="6"/>
  </w:num>
  <w:num w:numId="10">
    <w:abstractNumId w:val="1"/>
  </w:num>
  <w:num w:numId="11">
    <w:abstractNumId w:val="5"/>
  </w:num>
  <w:num w:numId="12">
    <w:abstractNumId w:val="7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81"/>
    <w:rsid w:val="00015D3B"/>
    <w:rsid w:val="0003567C"/>
    <w:rsid w:val="000717CE"/>
    <w:rsid w:val="00082350"/>
    <w:rsid w:val="0009177B"/>
    <w:rsid w:val="00094D70"/>
    <w:rsid w:val="000A16D2"/>
    <w:rsid w:val="000B2F01"/>
    <w:rsid w:val="001D3B48"/>
    <w:rsid w:val="001F5E47"/>
    <w:rsid w:val="00241386"/>
    <w:rsid w:val="00250BC0"/>
    <w:rsid w:val="002C6034"/>
    <w:rsid w:val="00380B27"/>
    <w:rsid w:val="003A7033"/>
    <w:rsid w:val="003D1D16"/>
    <w:rsid w:val="003E0F24"/>
    <w:rsid w:val="0040686A"/>
    <w:rsid w:val="004262EE"/>
    <w:rsid w:val="00454889"/>
    <w:rsid w:val="0047603D"/>
    <w:rsid w:val="00537D3D"/>
    <w:rsid w:val="005454D1"/>
    <w:rsid w:val="00560081"/>
    <w:rsid w:val="005A3986"/>
    <w:rsid w:val="00625466"/>
    <w:rsid w:val="00650554"/>
    <w:rsid w:val="00654EBD"/>
    <w:rsid w:val="00692916"/>
    <w:rsid w:val="006B504C"/>
    <w:rsid w:val="006C326C"/>
    <w:rsid w:val="007113F7"/>
    <w:rsid w:val="00726C5B"/>
    <w:rsid w:val="00727CC3"/>
    <w:rsid w:val="00754469"/>
    <w:rsid w:val="00763BDC"/>
    <w:rsid w:val="0079185A"/>
    <w:rsid w:val="007A3C12"/>
    <w:rsid w:val="008137DC"/>
    <w:rsid w:val="0088281B"/>
    <w:rsid w:val="008B53C8"/>
    <w:rsid w:val="00944F64"/>
    <w:rsid w:val="00971E63"/>
    <w:rsid w:val="009B6CF0"/>
    <w:rsid w:val="00A051F1"/>
    <w:rsid w:val="00A135BB"/>
    <w:rsid w:val="00A84276"/>
    <w:rsid w:val="00AC7038"/>
    <w:rsid w:val="00B71DD1"/>
    <w:rsid w:val="00BF2A7A"/>
    <w:rsid w:val="00BF404C"/>
    <w:rsid w:val="00C24235"/>
    <w:rsid w:val="00C548C5"/>
    <w:rsid w:val="00C55538"/>
    <w:rsid w:val="00CF7B57"/>
    <w:rsid w:val="00D4518E"/>
    <w:rsid w:val="00DC3C09"/>
    <w:rsid w:val="00E1187A"/>
    <w:rsid w:val="00E31D33"/>
    <w:rsid w:val="00E75DA3"/>
    <w:rsid w:val="00EE566B"/>
    <w:rsid w:val="00F2006E"/>
    <w:rsid w:val="00FB5BE6"/>
    <w:rsid w:val="00FD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C9EF0"/>
  <w15:docId w15:val="{AE86633E-7044-422D-BAC0-5188D80F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C326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6C326C"/>
    <w:rPr>
      <w:color w:val="0000FF"/>
      <w:u w:val="single"/>
    </w:rPr>
  </w:style>
  <w:style w:type="paragraph" w:customStyle="1" w:styleId="NormallBul">
    <w:name w:val="Normall Bul"/>
    <w:basedOn w:val="a6"/>
    <w:link w:val="NormallBul0"/>
    <w:rsid w:val="00CF7B57"/>
    <w:pPr>
      <w:numPr>
        <w:ilvl w:val="1"/>
        <w:numId w:val="12"/>
      </w:numPr>
      <w:suppressAutoHyphens/>
      <w:spacing w:after="0" w:line="276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lBul0">
    <w:name w:val="Normall Bul Знак"/>
    <w:link w:val="NormallBul"/>
    <w:rsid w:val="00CF7B57"/>
    <w:rPr>
      <w:rFonts w:ascii="Times New Roman" w:eastAsia="Times New Roman" w:hAnsi="Times New Roman" w:cs="Times New Roman"/>
      <w:sz w:val="28"/>
      <w:szCs w:val="28"/>
    </w:rPr>
  </w:style>
  <w:style w:type="paragraph" w:customStyle="1" w:styleId="NormallBul--">
    <w:name w:val="Normall Bul --"/>
    <w:basedOn w:val="NormallBul"/>
    <w:autoRedefine/>
    <w:rsid w:val="00CF7B57"/>
    <w:pPr>
      <w:numPr>
        <w:ilvl w:val="2"/>
      </w:numPr>
      <w:tabs>
        <w:tab w:val="clear" w:pos="2340"/>
        <w:tab w:val="num" w:pos="360"/>
        <w:tab w:val="num" w:pos="2160"/>
      </w:tabs>
      <w:ind w:left="2160" w:hanging="360"/>
    </w:pPr>
  </w:style>
  <w:style w:type="paragraph" w:styleId="a6">
    <w:name w:val="Body Text"/>
    <w:basedOn w:val="a"/>
    <w:link w:val="a7"/>
    <w:uiPriority w:val="99"/>
    <w:semiHidden/>
    <w:unhideWhenUsed/>
    <w:rsid w:val="00CF7B5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F7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Андрей Алексеевич</dc:creator>
  <cp:keywords/>
  <dc:description/>
  <cp:lastModifiedBy>Korol</cp:lastModifiedBy>
  <cp:revision>4</cp:revision>
  <dcterms:created xsi:type="dcterms:W3CDTF">2022-07-05T17:33:00Z</dcterms:created>
  <dcterms:modified xsi:type="dcterms:W3CDTF">2022-07-17T17:53:00Z</dcterms:modified>
</cp:coreProperties>
</file>